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10 AI Prompt Pack</w:t>
      </w:r>
    </w:p>
    <w:p>
      <w:r>
        <w:t>Better Managed Buildings - Module 1</w:t>
      </w:r>
    </w:p>
    <w:p>
      <w:pPr>
        <w:pStyle w:val="Heading2"/>
      </w:pPr>
      <w:r>
        <w:t>Explain this fire risk assessment in plain English.</w:t>
      </w:r>
    </w:p>
    <w:p>
      <w:r>
        <w:t>______________________________________________</w:t>
      </w:r>
    </w:p>
    <w:p>
      <w:pPr>
        <w:pStyle w:val="Heading2"/>
      </w:pPr>
      <w:r>
        <w:t>Compare these two contractor quotations.</w:t>
      </w:r>
    </w:p>
    <w:p>
      <w:r>
        <w:t>______________________________________________</w:t>
      </w:r>
    </w:p>
    <w:p>
      <w:pPr>
        <w:pStyle w:val="Heading2"/>
      </w:pPr>
      <w:r>
        <w:t>Summarise these meeting minutes.</w:t>
      </w:r>
    </w:p>
    <w:p>
      <w:r>
        <w:t>______________________________________________</w:t>
      </w:r>
    </w:p>
    <w:p>
      <w:pPr>
        <w:pStyle w:val="Heading2"/>
      </w:pPr>
      <w:r>
        <w:t>Explain these service charge accounts.</w:t>
      </w:r>
    </w:p>
    <w:p>
      <w:r>
        <w:t>______________________________________________</w:t>
      </w:r>
    </w:p>
    <w:p>
      <w:pPr>
        <w:pStyle w:val="Heading2"/>
      </w:pPr>
      <w:r>
        <w:t>Draft a resident update about planned maintenance.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