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Better Managed Buildings</w:t>
      </w:r>
    </w:p>
    <w:p>
      <w:pPr>
        <w:pStyle w:val="Heading2"/>
        <w:jc w:val="center"/>
      </w:pPr>
      <w:r>
        <w:t>Building Information Pack</w:t>
      </w:r>
    </w:p>
    <w:p>
      <w:r>
        <w:rPr>
          <w:b/>
        </w:rPr>
        <w:t>Purpose</w:t>
        <w:br/>
      </w:r>
      <w:r>
        <w:t>Complete this document once and review it annually. It becomes the central reference for your building and helps ensure knowledge is retained when directors change.</w:t>
        <w:br/>
      </w:r>
    </w:p>
    <w:p>
      <w:pPr>
        <w:pStyle w:val="Heading2"/>
      </w:pPr>
      <w:r>
        <w:t>1. Building Profile</w:t>
      </w:r>
    </w:p>
    <w:p>
      <w:r>
        <w:rPr>
          <w:b/>
        </w:rPr>
        <w:t xml:space="preserve">Building name: </w:t>
      </w:r>
      <w:r>
        <w:t>____________________________________________</w:t>
      </w:r>
    </w:p>
    <w:p>
      <w:r>
        <w:rPr>
          <w:b/>
        </w:rPr>
        <w:t xml:space="preserve">Address: </w:t>
      </w:r>
      <w:r>
        <w:t>____________________________________________</w:t>
      </w:r>
    </w:p>
    <w:p>
      <w:r>
        <w:rPr>
          <w:b/>
        </w:rPr>
        <w:t xml:space="preserve">Year built (if known): </w:t>
      </w:r>
      <w:r>
        <w:t>____________________________________________</w:t>
      </w:r>
    </w:p>
    <w:p>
      <w:r>
        <w:rPr>
          <w:b/>
        </w:rPr>
        <w:t xml:space="preserve">Construction type: </w:t>
      </w:r>
      <w:r>
        <w:t>____________________________________________</w:t>
      </w:r>
    </w:p>
    <w:p>
      <w:r>
        <w:rPr>
          <w:b/>
        </w:rPr>
        <w:t xml:space="preserve">Number of apartments: </w:t>
      </w:r>
      <w:r>
        <w:t>____________________________________________</w:t>
      </w:r>
    </w:p>
    <w:p>
      <w:r>
        <w:rPr>
          <w:b/>
        </w:rPr>
        <w:t xml:space="preserve">Number of blocks: </w:t>
      </w:r>
      <w:r>
        <w:t>____________________________________________</w:t>
      </w:r>
    </w:p>
    <w:p>
      <w:pPr>
        <w:pStyle w:val="Heading2"/>
      </w:pPr>
      <w:r>
        <w:t>2. Governance</w:t>
      </w:r>
    </w:p>
    <w:p>
      <w:r>
        <w:rPr>
          <w:b/>
        </w:rPr>
        <w:t xml:space="preserve">RMC / RTM Company: </w:t>
      </w:r>
      <w:r>
        <w:t>____________________________________________</w:t>
      </w:r>
    </w:p>
    <w:p>
      <w:r>
        <w:rPr>
          <w:b/>
        </w:rPr>
        <w:t xml:space="preserve">Company number: </w:t>
      </w:r>
      <w:r>
        <w:t>____________________________________________</w:t>
      </w:r>
    </w:p>
    <w:p>
      <w:r>
        <w:rPr>
          <w:b/>
        </w:rPr>
        <w:t xml:space="preserve">Freeholder: </w:t>
      </w:r>
      <w:r>
        <w:t>____________________________________________</w:t>
      </w:r>
    </w:p>
    <w:p>
      <w:r>
        <w:rPr>
          <w:b/>
        </w:rPr>
        <w:t xml:space="preserve">Managing agent: </w:t>
      </w:r>
      <w:r>
        <w:t>____________________________________________</w:t>
      </w:r>
    </w:p>
    <w:p>
      <w:r>
        <w:rPr>
          <w:b/>
        </w:rPr>
        <w:t xml:space="preserve">Board chair: </w:t>
      </w:r>
      <w:r>
        <w:t>____________________________________________</w:t>
      </w:r>
    </w:p>
    <w:p>
      <w:r>
        <w:rPr>
          <w:b/>
        </w:rPr>
        <w:t xml:space="preserve">Company secretary: </w:t>
      </w:r>
      <w:r>
        <w:t>____________________________________________</w:t>
      </w:r>
    </w:p>
    <w:p>
      <w:pPr>
        <w:pStyle w:val="Heading2"/>
      </w:pPr>
      <w:r>
        <w:t>3. Director Register</w:t>
      </w:r>
    </w:p>
    <w:p>
      <w:r>
        <w:rPr>
          <w:b/>
        </w:rPr>
        <w:t xml:space="preserve">Director name: </w:t>
      </w:r>
      <w:r>
        <w:t>____________________________________________</w:t>
      </w:r>
    </w:p>
    <w:p>
      <w:r>
        <w:rPr>
          <w:b/>
        </w:rPr>
        <w:t xml:space="preserve">Role: </w:t>
      </w:r>
      <w:r>
        <w:t>____________________________________________</w:t>
      </w:r>
    </w:p>
    <w:p>
      <w:r>
        <w:rPr>
          <w:b/>
        </w:rPr>
        <w:t xml:space="preserve">Email: </w:t>
      </w:r>
      <w:r>
        <w:t>____________________________________________</w:t>
      </w:r>
    </w:p>
    <w:p>
      <w:r>
        <w:rPr>
          <w:b/>
        </w:rPr>
        <w:t xml:space="preserve">Telephone: </w:t>
      </w:r>
      <w:r>
        <w:t>____________________________________________</w:t>
      </w:r>
    </w:p>
    <w:p>
      <w:r>
        <w:rPr>
          <w:b/>
        </w:rPr>
        <w:t xml:space="preserve">Appointment date: </w:t>
      </w:r>
      <w:r>
        <w:t>____________________________________________</w:t>
      </w:r>
    </w:p>
    <w:p>
      <w:pPr>
        <w:pStyle w:val="Heading2"/>
      </w:pPr>
      <w:r>
        <w:t>4. Emergency Contacts</w:t>
      </w:r>
    </w:p>
    <w:p>
      <w:r>
        <w:rPr>
          <w:b/>
        </w:rPr>
        <w:t xml:space="preserve">Managing agent (out of hours): </w:t>
      </w:r>
      <w:r>
        <w:t>____________________________________________</w:t>
      </w:r>
    </w:p>
    <w:p>
      <w:r>
        <w:rPr>
          <w:b/>
        </w:rPr>
        <w:t xml:space="preserve">Water: </w:t>
      </w:r>
      <w:r>
        <w:t>____________________________________________</w:t>
      </w:r>
    </w:p>
    <w:p>
      <w:r>
        <w:rPr>
          <w:b/>
        </w:rPr>
        <w:t xml:space="preserve">Electricity: </w:t>
      </w:r>
      <w:r>
        <w:t>____________________________________________</w:t>
      </w:r>
    </w:p>
    <w:p>
      <w:r>
        <w:rPr>
          <w:b/>
        </w:rPr>
        <w:t xml:space="preserve">Gas: </w:t>
      </w:r>
      <w:r>
        <w:t>____________________________________________</w:t>
      </w:r>
    </w:p>
    <w:p>
      <w:r>
        <w:rPr>
          <w:b/>
        </w:rPr>
        <w:t xml:space="preserve">Lift contractor: </w:t>
      </w:r>
      <w:r>
        <w:t>____________________________________________</w:t>
      </w:r>
    </w:p>
    <w:p>
      <w:r>
        <w:rPr>
          <w:b/>
        </w:rPr>
        <w:t xml:space="preserve">Fire alarm contractor: </w:t>
      </w:r>
      <w:r>
        <w:t>____________________________________________</w:t>
      </w:r>
    </w:p>
    <w:p>
      <w:r>
        <w:rPr>
          <w:b/>
        </w:rPr>
        <w:t xml:space="preserve">Emergency lighting: </w:t>
      </w:r>
      <w:r>
        <w:t>____________________________________________</w:t>
      </w:r>
    </w:p>
    <w:p>
      <w:r>
        <w:rPr>
          <w:b/>
        </w:rPr>
        <w:t xml:space="preserve">Door entry: </w:t>
      </w:r>
      <w:r>
        <w:t>____________________________________________</w:t>
      </w:r>
    </w:p>
    <w:p>
      <w:r>
        <w:rPr>
          <w:b/>
        </w:rPr>
        <w:t xml:space="preserve">Locksmith: </w:t>
      </w:r>
      <w:r>
        <w:t>____________________________________________</w:t>
      </w:r>
    </w:p>
    <w:p>
      <w:pPr>
        <w:pStyle w:val="Heading2"/>
      </w:pPr>
      <w:r>
        <w:t>5. Key Contractors</w:t>
      </w:r>
    </w:p>
    <w:p>
      <w:r>
        <w:rPr>
          <w:b/>
        </w:rPr>
        <w:t xml:space="preserve">Cleaning: </w:t>
      </w:r>
      <w:r>
        <w:t>____________________________________________</w:t>
      </w:r>
    </w:p>
    <w:p>
      <w:r>
        <w:rPr>
          <w:b/>
        </w:rPr>
        <w:t xml:space="preserve">Window cleaning: </w:t>
      </w:r>
      <w:r>
        <w:t>____________________________________________</w:t>
      </w:r>
    </w:p>
    <w:p>
      <w:r>
        <w:rPr>
          <w:b/>
        </w:rPr>
        <w:t xml:space="preserve">Grounds maintenance: </w:t>
      </w:r>
      <w:r>
        <w:t>____________________________________________</w:t>
      </w:r>
    </w:p>
    <w:p>
      <w:r>
        <w:rPr>
          <w:b/>
        </w:rPr>
        <w:t xml:space="preserve">Roofing: </w:t>
      </w:r>
      <w:r>
        <w:t>____________________________________________</w:t>
      </w:r>
    </w:p>
    <w:p>
      <w:r>
        <w:rPr>
          <w:b/>
        </w:rPr>
        <w:t xml:space="preserve">Drainage: </w:t>
      </w:r>
      <w:r>
        <w:t>____________________________________________</w:t>
      </w:r>
    </w:p>
    <w:p>
      <w:r>
        <w:rPr>
          <w:b/>
        </w:rPr>
        <w:t xml:space="preserve">Pest control: </w:t>
      </w:r>
      <w:r>
        <w:t>____________________________________________</w:t>
      </w:r>
    </w:p>
    <w:p>
      <w:r>
        <w:rPr>
          <w:b/>
        </w:rPr>
        <w:t xml:space="preserve">Electrician: </w:t>
      </w:r>
      <w:r>
        <w:t>____________________________________________</w:t>
      </w:r>
    </w:p>
    <w:p>
      <w:r>
        <w:rPr>
          <w:b/>
        </w:rPr>
        <w:t xml:space="preserve">Plumber: </w:t>
      </w:r>
      <w:r>
        <w:t>____________________________________________</w:t>
      </w:r>
    </w:p>
    <w:p>
      <w:pPr>
        <w:pStyle w:val="Heading2"/>
      </w:pPr>
      <w:r>
        <w:t>6. Compliance Diary</w:t>
      </w:r>
    </w:p>
    <w:p>
      <w:r>
        <w:rPr>
          <w:b/>
        </w:rPr>
        <w:t xml:space="preserve">Insurance renewal: </w:t>
      </w:r>
      <w:r>
        <w:t>____________________________________________</w:t>
      </w:r>
    </w:p>
    <w:p>
      <w:r>
        <w:rPr>
          <w:b/>
        </w:rPr>
        <w:t xml:space="preserve">Fire Risk Assessment: </w:t>
      </w:r>
      <w:r>
        <w:t>____________________________________________</w:t>
      </w:r>
    </w:p>
    <w:p>
      <w:r>
        <w:rPr>
          <w:b/>
        </w:rPr>
        <w:t xml:space="preserve">Lift inspection: </w:t>
      </w:r>
      <w:r>
        <w:t>____________________________________________</w:t>
      </w:r>
    </w:p>
    <w:p>
      <w:r>
        <w:rPr>
          <w:b/>
        </w:rPr>
        <w:t xml:space="preserve">Emergency lighting: </w:t>
      </w:r>
      <w:r>
        <w:t>____________________________________________</w:t>
      </w:r>
    </w:p>
    <w:p>
      <w:r>
        <w:rPr>
          <w:b/>
        </w:rPr>
        <w:t xml:space="preserve">Electrical inspection: </w:t>
      </w:r>
      <w:r>
        <w:t>____________________________________________</w:t>
      </w:r>
    </w:p>
    <w:p>
      <w:r>
        <w:rPr>
          <w:b/>
        </w:rPr>
        <w:t xml:space="preserve">Asbestos review: </w:t>
      </w:r>
      <w:r>
        <w:t>____________________________________________</w:t>
      </w:r>
    </w:p>
    <w:p>
      <w:pPr>
        <w:pStyle w:val="Heading2"/>
      </w:pPr>
      <w:r>
        <w:t>7. Key Building Locations</w:t>
      </w:r>
    </w:p>
    <w:p>
      <w:r>
        <w:rPr>
          <w:b/>
        </w:rPr>
        <w:t xml:space="preserve">Main stop tap: </w:t>
      </w:r>
      <w:r>
        <w:t>____________________________________________</w:t>
      </w:r>
    </w:p>
    <w:p>
      <w:r>
        <w:rPr>
          <w:b/>
        </w:rPr>
        <w:t xml:space="preserve">Electrical intake: </w:t>
      </w:r>
      <w:r>
        <w:t>____________________________________________</w:t>
      </w:r>
    </w:p>
    <w:p>
      <w:r>
        <w:rPr>
          <w:b/>
        </w:rPr>
        <w:t xml:space="preserve">Fire panel: </w:t>
      </w:r>
      <w:r>
        <w:t>____________________________________________</w:t>
      </w:r>
    </w:p>
    <w:p>
      <w:r>
        <w:rPr>
          <w:b/>
        </w:rPr>
        <w:t xml:space="preserve">Plant room: </w:t>
      </w:r>
      <w:r>
        <w:t>____________________________________________</w:t>
      </w:r>
    </w:p>
    <w:p>
      <w:r>
        <w:rPr>
          <w:b/>
        </w:rPr>
        <w:t xml:space="preserve">Bin store: </w:t>
      </w:r>
      <w:r>
        <w:t>____________________________________________</w:t>
      </w:r>
    </w:p>
    <w:p>
      <w:r>
        <w:rPr>
          <w:b/>
        </w:rPr>
        <w:t xml:space="preserve">Key safe: </w:t>
      </w:r>
      <w:r>
        <w:t>____________________________________________</w:t>
      </w:r>
    </w:p>
    <w:p>
      <w:r>
        <w:rPr>
          <w:b/>
        </w:rPr>
        <w:t xml:space="preserve">Roof access: </w:t>
      </w:r>
      <w:r>
        <w:t>____________________________________________</w:t>
      </w:r>
    </w:p>
    <w:p>
      <w:pPr>
        <w:pStyle w:val="Heading2"/>
      </w:pPr>
      <w:r>
        <w:t>8. Current Issues</w:t>
      </w:r>
    </w:p>
    <w:p>
      <w:r>
        <w:rPr>
          <w:b/>
        </w:rPr>
        <w:t xml:space="preserve">Outstanding repairs: </w:t>
      </w:r>
      <w:r>
        <w:t>____________________________________________</w:t>
      </w:r>
    </w:p>
    <w:p>
      <w:r>
        <w:rPr>
          <w:b/>
        </w:rPr>
        <w:t xml:space="preserve">Resident concerns: </w:t>
      </w:r>
      <w:r>
        <w:t>____________________________________________</w:t>
      </w:r>
    </w:p>
    <w:p>
      <w:r>
        <w:rPr>
          <w:b/>
        </w:rPr>
        <w:t xml:space="preserve">Insurance claims: </w:t>
      </w:r>
      <w:r>
        <w:t>____________________________________________</w:t>
      </w:r>
    </w:p>
    <w:p>
      <w:r>
        <w:rPr>
          <w:b/>
        </w:rPr>
        <w:t xml:space="preserve">Planned investigations: </w:t>
      </w:r>
      <w:r>
        <w:t>____________________________________________</w:t>
      </w:r>
    </w:p>
    <w:p>
      <w:pPr>
        <w:pStyle w:val="Heading2"/>
      </w:pPr>
      <w:r>
        <w:t>9. Planned Works</w:t>
      </w:r>
    </w:p>
    <w:p>
      <w:r>
        <w:rPr>
          <w:b/>
        </w:rPr>
        <w:t xml:space="preserve">Next 12 months: </w:t>
      </w:r>
      <w:r>
        <w:t>____________________________________________</w:t>
      </w:r>
    </w:p>
    <w:p>
      <w:r>
        <w:rPr>
          <w:b/>
        </w:rPr>
        <w:t xml:space="preserve">Reserve fund projects: </w:t>
      </w:r>
      <w:r>
        <w:t>____________________________________________</w:t>
      </w:r>
    </w:p>
    <w:p>
      <w:r>
        <w:rPr>
          <w:b/>
        </w:rPr>
        <w:t xml:space="preserve">Major works: </w:t>
      </w:r>
      <w:r>
        <w:t>____________________________________________</w:t>
      </w:r>
    </w:p>
    <w:p>
      <w:pPr>
        <w:pStyle w:val="Heading2"/>
      </w:pPr>
      <w:r>
        <w:t>10. Annual Review</w:t>
      </w:r>
    </w:p>
    <w:p>
      <w:r>
        <w:rPr>
          <w:b/>
        </w:rPr>
        <w:t xml:space="preserve">What went well?: </w:t>
      </w:r>
      <w:r>
        <w:t>____________________________________________</w:t>
      </w:r>
    </w:p>
    <w:p>
      <w:r>
        <w:rPr>
          <w:b/>
        </w:rPr>
        <w:t xml:space="preserve">What needs improving?: </w:t>
      </w:r>
      <w:r>
        <w:t>____________________________________________</w:t>
      </w:r>
    </w:p>
    <w:p>
      <w:r>
        <w:rPr>
          <w:b/>
        </w:rPr>
        <w:t xml:space="preserve">Actions for next year: </w:t>
      </w:r>
      <w:r>
        <w:t>____________________________________________</w:t>
      </w:r>
    </w:p>
    <w:p>
      <w:pPr>
        <w:pStyle w:val="Heading2"/>
      </w:pPr>
      <w:r>
        <w:t>Guidance</w:t>
      </w:r>
    </w:p>
    <w:p>
      <w:r>
        <w:t>Keep this document up to date. Store it securely with your board records. Review it after each AGM or whenever directors, managing agents, contractors or key compliance dates change.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